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AD" w:rsidRDefault="00986D2C" w:rsidP="000F33AD">
      <w:pPr>
        <w:widowControl w:val="0"/>
        <w:spacing w:after="0" w:line="240" w:lineRule="auto"/>
        <w:jc w:val="center"/>
        <w:rPr>
          <w:rFonts w:ascii="Britannic Bold" w:hAnsi="Britannic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316B88" wp14:editId="1A883BC8">
            <wp:simplePos x="0" y="0"/>
            <wp:positionH relativeFrom="column">
              <wp:posOffset>-171450</wp:posOffset>
            </wp:positionH>
            <wp:positionV relativeFrom="paragraph">
              <wp:posOffset>13335</wp:posOffset>
            </wp:positionV>
            <wp:extent cx="95250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tannic Bold" w:hAnsi="Britannic Bold"/>
          <w:sz w:val="44"/>
          <w:szCs w:val="44"/>
        </w:rPr>
        <w:t>CITY OF HORSE CAVE, KENTUCKY</w:t>
      </w:r>
    </w:p>
    <w:p w:rsidR="00986D2C" w:rsidRDefault="00986D2C" w:rsidP="000F33AD">
      <w:pPr>
        <w:widowControl w:val="0"/>
        <w:spacing w:after="0"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121 Woodlawn Ave                               POB 326</w:t>
      </w:r>
    </w:p>
    <w:p w:rsidR="00986D2C" w:rsidRDefault="00986D2C" w:rsidP="00986D2C">
      <w:pPr>
        <w:widowControl w:val="0"/>
        <w:jc w:val="center"/>
        <w:rPr>
          <w:rFonts w:ascii="Britannic Bold" w:hAnsi="Britannic Bold"/>
          <w:sz w:val="24"/>
          <w:szCs w:val="24"/>
        </w:rPr>
      </w:pPr>
      <w:r>
        <w:tab/>
      </w:r>
      <w:r>
        <w:rPr>
          <w:rFonts w:ascii="Britannic Bold" w:hAnsi="Britannic Bold"/>
          <w:sz w:val="24"/>
          <w:szCs w:val="24"/>
        </w:rPr>
        <w:t>Horse Cave, KY  42749</w:t>
      </w:r>
    </w:p>
    <w:p w:rsidR="00986D2C" w:rsidRDefault="00986D2C" w:rsidP="00986D2C">
      <w:pPr>
        <w:tabs>
          <w:tab w:val="center" w:pos="4162"/>
        </w:tabs>
        <w:spacing w:after="0"/>
        <w:jc w:val="both"/>
        <w:rPr>
          <w:rFonts w:ascii="Arial Black" w:hAnsi="Arial Blac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CF71E24" wp14:editId="5D323220">
                <wp:simplePos x="0" y="0"/>
                <wp:positionH relativeFrom="margin">
                  <wp:posOffset>819150</wp:posOffset>
                </wp:positionH>
                <wp:positionV relativeFrom="paragraph">
                  <wp:posOffset>38735</wp:posOffset>
                </wp:positionV>
                <wp:extent cx="5162550" cy="5905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590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Overflow="clip" horzOverflow="clip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4.5pt;margin-top:3.05pt;width:406.5pt;height:4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" filled="f" strokeweight="2pt">
                <v:shadow color="#eeece1"/>
                <v:textbox inset="2.88pt,2.88pt,2.88pt,2.88pt"/>
                <w10:wrap anchorx="margin"/>
              </v:rect>
            </w:pict>
          </mc:Fallback>
        </mc:AlternateContent>
      </w:r>
      <w:r>
        <w:rPr>
          <w:rFonts w:ascii="Arial Black" w:hAnsi="Arial Black"/>
          <w:sz w:val="36"/>
          <w:szCs w:val="36"/>
        </w:rPr>
        <w:t xml:space="preserve">     OFFICE OF CODE ENFORCEMENT</w:t>
      </w:r>
    </w:p>
    <w:p w:rsidR="00986D2C" w:rsidRDefault="00986D2C" w:rsidP="00986D2C">
      <w:pPr>
        <w:widowControl w:val="0"/>
        <w:spacing w:after="0"/>
        <w:jc w:val="center"/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</w:pPr>
      <w:r>
        <w:rPr>
          <w:rFonts w:ascii="Arial Black" w:eastAsia="Times New Roman" w:hAnsi="Arial Black" w:cs="Times New Roman"/>
          <w:color w:val="000000"/>
          <w:kern w:val="28"/>
          <w:sz w:val="28"/>
          <w:szCs w:val="28"/>
          <w14:cntxtAlts/>
        </w:rPr>
        <w:t xml:space="preserve">          CODE ENFORCEMENT BOARD MEETING MINUTES</w:t>
      </w:r>
    </w:p>
    <w:p w:rsidR="00986D2C" w:rsidRPr="00986D2C" w:rsidRDefault="00FD0A32" w:rsidP="000F33AD">
      <w:pPr>
        <w:widowControl w:val="0"/>
        <w:spacing w:after="60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  <w:t>August</w:t>
      </w:r>
      <w:r w:rsidR="00986D2C" w:rsidRPr="00986D2C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  <w:t>09</w:t>
      </w:r>
      <w:r w:rsidR="00986D2C" w:rsidRPr="00986D2C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14:cntxtAlts/>
        </w:rPr>
        <w:t>, 2021</w:t>
      </w:r>
    </w:p>
    <w:p w:rsidR="00986D2C" w:rsidRDefault="00986D2C" w:rsidP="00986D2C">
      <w:pPr>
        <w:widowControl w:val="0"/>
        <w:spacing w:after="60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The Horse Cave Code Enforcement Board met in regular session on Monday, </w:t>
      </w:r>
      <w:r w:rsidR="00FD0A32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August 9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, 2021 at 5:00 PM in the Council Chambers.  Present were board members Tim Tucker, Don Ford, and Randy Russell along with code enforcement officers Joy Bennett and Jimmy Martin.     </w:t>
      </w:r>
    </w:p>
    <w:p w:rsidR="00986D2C" w:rsidRDefault="00986D2C" w:rsidP="00986D2C">
      <w:pPr>
        <w:widowControl w:val="0"/>
        <w:spacing w:after="60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The minutes of the Ju</w:t>
      </w:r>
      <w:r w:rsidR="00FD0A32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ly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1</w:t>
      </w:r>
      <w:r w:rsidR="00FD0A32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2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, 2021 meeting was presented.  Ford made a motion to approve, Russell seconded.  Motion carried 4-0.   </w:t>
      </w:r>
    </w:p>
    <w:p w:rsidR="00986D2C" w:rsidRDefault="00986D2C" w:rsidP="000F33AD">
      <w:pPr>
        <w:widowControl w:val="0"/>
        <w:spacing w:after="60"/>
        <w:ind w:left="360" w:hanging="360"/>
        <w:rPr>
          <w:rFonts w:ascii="Arial Black" w:hAnsi="Arial Black" w:cs="Arial"/>
          <w:sz w:val="20"/>
          <w:szCs w:val="20"/>
        </w:rPr>
      </w:pPr>
      <w:r>
        <w:rPr>
          <w:rFonts w:ascii="Corbel" w:eastAsia="Times New Roman" w:hAnsi="Corbel" w:cs="Arial"/>
          <w:b/>
          <w:bCs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rial Black" w:hAnsi="Arial Black" w:cs="Arial"/>
          <w:sz w:val="20"/>
          <w:szCs w:val="20"/>
        </w:rPr>
        <w:t>Information from code enforcement officers and properties discussed by board members:</w:t>
      </w:r>
    </w:p>
    <w:p w:rsidR="00FD0A32" w:rsidRDefault="00FD0A32" w:rsidP="00986D2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proofErr w:type="spellStart"/>
      <w:r>
        <w:rPr>
          <w:rFonts w:ascii="Corbel" w:hAnsi="Corbel" w:cs="Arial"/>
          <w:sz w:val="20"/>
          <w:szCs w:val="20"/>
        </w:rPr>
        <w:t>Veach</w:t>
      </w:r>
      <w:proofErr w:type="spellEnd"/>
      <w:r>
        <w:rPr>
          <w:rFonts w:ascii="Corbel" w:hAnsi="Corbel" w:cs="Arial"/>
          <w:sz w:val="20"/>
          <w:szCs w:val="20"/>
        </w:rPr>
        <w:t xml:space="preserve"> Building – There is slow progress being made on the building.</w:t>
      </w:r>
    </w:p>
    <w:p w:rsidR="00FD0A32" w:rsidRDefault="00986D2C" w:rsidP="00986D2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Williams (N. Dixie St.) – </w:t>
      </w:r>
      <w:r w:rsidR="00FD0A32">
        <w:rPr>
          <w:rFonts w:ascii="Corbel" w:hAnsi="Corbel" w:cs="Arial"/>
          <w:sz w:val="20"/>
          <w:szCs w:val="20"/>
        </w:rPr>
        <w:t>The parties have been notified of the pending demolition</w:t>
      </w:r>
      <w:r>
        <w:rPr>
          <w:rFonts w:ascii="Corbel" w:hAnsi="Corbel" w:cs="Arial"/>
          <w:sz w:val="20"/>
          <w:szCs w:val="20"/>
        </w:rPr>
        <w:t>.</w:t>
      </w:r>
      <w:r w:rsidR="00FD0A32">
        <w:rPr>
          <w:rFonts w:ascii="Corbel" w:hAnsi="Corbel" w:cs="Arial"/>
          <w:sz w:val="20"/>
          <w:szCs w:val="20"/>
        </w:rPr>
        <w:t xml:space="preserve">  Once the waiting period has expired the city will proceed with demolition.</w:t>
      </w:r>
      <w:r>
        <w:rPr>
          <w:rFonts w:ascii="Corbel" w:hAnsi="Corbel" w:cs="Arial"/>
          <w:sz w:val="20"/>
          <w:szCs w:val="20"/>
        </w:rPr>
        <w:t xml:space="preserve"> </w:t>
      </w:r>
    </w:p>
    <w:p w:rsidR="00FD0A32" w:rsidRDefault="00FD0A32" w:rsidP="00986D2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Randy Logsdon properties – Properties have been mowed and trash cleaned up.  Observation will continue.</w:t>
      </w:r>
    </w:p>
    <w:p w:rsidR="00FD0A32" w:rsidRDefault="00FD0A32" w:rsidP="00986D2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Hart Ave. mobile home. – Property owners are working on demolishing the mobile home.</w:t>
      </w:r>
    </w:p>
    <w:p w:rsidR="00986D2C" w:rsidRDefault="00FD0A32" w:rsidP="00986D2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Curtis and Caroline </w:t>
      </w:r>
      <w:proofErr w:type="spellStart"/>
      <w:r>
        <w:rPr>
          <w:rFonts w:ascii="Corbel" w:hAnsi="Corbel" w:cs="Arial"/>
          <w:sz w:val="20"/>
          <w:szCs w:val="20"/>
        </w:rPr>
        <w:t>Littrell</w:t>
      </w:r>
      <w:proofErr w:type="spellEnd"/>
      <w:r>
        <w:rPr>
          <w:rFonts w:ascii="Corbel" w:hAnsi="Corbel" w:cs="Arial"/>
          <w:sz w:val="20"/>
          <w:szCs w:val="20"/>
        </w:rPr>
        <w:t xml:space="preserve"> (107 Yancey) - The grass has been mowed.  No other action needed at this time.</w:t>
      </w:r>
      <w:r w:rsidR="00986D2C">
        <w:rPr>
          <w:rFonts w:ascii="Corbel" w:hAnsi="Corbel" w:cs="Arial"/>
          <w:sz w:val="20"/>
          <w:szCs w:val="20"/>
        </w:rPr>
        <w:t xml:space="preserve"> </w:t>
      </w:r>
    </w:p>
    <w:p w:rsidR="00986D2C" w:rsidRDefault="00986D2C" w:rsidP="00986D2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Lidia </w:t>
      </w:r>
      <w:proofErr w:type="spellStart"/>
      <w:r>
        <w:rPr>
          <w:rFonts w:ascii="Corbel" w:hAnsi="Corbel" w:cs="Arial"/>
          <w:sz w:val="20"/>
          <w:szCs w:val="20"/>
        </w:rPr>
        <w:t>Cimins</w:t>
      </w:r>
      <w:proofErr w:type="spellEnd"/>
      <w:r w:rsidR="00FD0A32">
        <w:rPr>
          <w:rFonts w:ascii="Corbel" w:hAnsi="Corbel" w:cs="Arial"/>
          <w:sz w:val="20"/>
          <w:szCs w:val="20"/>
        </w:rPr>
        <w:t xml:space="preserve"> and </w:t>
      </w:r>
      <w:r w:rsidR="001C2A12">
        <w:rPr>
          <w:rFonts w:ascii="Corbel" w:hAnsi="Corbel" w:cs="Arial"/>
          <w:sz w:val="20"/>
          <w:szCs w:val="20"/>
        </w:rPr>
        <w:t>Michael Davenport</w:t>
      </w:r>
      <w:r>
        <w:rPr>
          <w:rFonts w:ascii="Corbel" w:hAnsi="Corbel" w:cs="Arial"/>
          <w:sz w:val="20"/>
          <w:szCs w:val="20"/>
        </w:rPr>
        <w:t xml:space="preserve"> (210 Edwards Av.) – The city maintenance department </w:t>
      </w:r>
      <w:r w:rsidR="00712A4F">
        <w:rPr>
          <w:rFonts w:ascii="Corbel" w:hAnsi="Corbel" w:cs="Arial"/>
          <w:sz w:val="20"/>
          <w:szCs w:val="20"/>
        </w:rPr>
        <w:t xml:space="preserve">continues to mow.  </w:t>
      </w:r>
      <w:r w:rsidR="00FD0A32">
        <w:rPr>
          <w:rFonts w:ascii="Corbel" w:hAnsi="Corbel" w:cs="Arial"/>
          <w:sz w:val="20"/>
          <w:szCs w:val="20"/>
        </w:rPr>
        <w:t>Efforts have been made to contact the owner and occupant.  No response has been received.  Action will continue to abate the nuisances.</w:t>
      </w:r>
    </w:p>
    <w:p w:rsidR="00986D2C" w:rsidRDefault="001C2A12" w:rsidP="00986D2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Dwight Faulkner property.  CE officers are unable to locate an address for the land owner.  Efforts will continue to notify him of the tall grass.</w:t>
      </w:r>
    </w:p>
    <w:p w:rsidR="00F21706" w:rsidRPr="001C2A12" w:rsidRDefault="001C2A12" w:rsidP="001C2A12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Bobby Page garage – Mr. Page has made little progress.  Correspondence will be mailed with notification of nuisances</w:t>
      </w:r>
      <w:r w:rsidR="00F21706">
        <w:rPr>
          <w:rFonts w:ascii="Corbel" w:hAnsi="Corbel" w:cs="Arial"/>
          <w:sz w:val="20"/>
          <w:szCs w:val="20"/>
        </w:rPr>
        <w:t xml:space="preserve">. </w:t>
      </w:r>
    </w:p>
    <w:p w:rsidR="000D4A4E" w:rsidRDefault="001C2A12" w:rsidP="00986D2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22 Chestnut St. – A preliminary title search needs to be completed to check for liens against the property before the city proceeds with negotiation to accept the property.</w:t>
      </w:r>
    </w:p>
    <w:p w:rsidR="000F33AD" w:rsidRDefault="001C2A12" w:rsidP="00986D2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108 </w:t>
      </w:r>
      <w:r w:rsidR="000F33AD">
        <w:rPr>
          <w:rFonts w:ascii="Corbel" w:hAnsi="Corbel" w:cs="Arial"/>
          <w:sz w:val="20"/>
          <w:szCs w:val="20"/>
        </w:rPr>
        <w:t xml:space="preserve">Comer Ave. </w:t>
      </w:r>
      <w:r>
        <w:rPr>
          <w:rFonts w:ascii="Corbel" w:hAnsi="Corbel" w:cs="Arial"/>
          <w:sz w:val="20"/>
          <w:szCs w:val="20"/>
        </w:rPr>
        <w:t>– The grass has been mowed.   This case can be closed.</w:t>
      </w:r>
    </w:p>
    <w:p w:rsidR="001C2A12" w:rsidRDefault="001C2A12" w:rsidP="00986D2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316 Comer Ave. (Jason England) – The </w:t>
      </w:r>
      <w:proofErr w:type="gramStart"/>
      <w:r>
        <w:rPr>
          <w:rFonts w:ascii="Corbel" w:hAnsi="Corbel" w:cs="Arial"/>
          <w:sz w:val="20"/>
          <w:szCs w:val="20"/>
        </w:rPr>
        <w:t>company</w:t>
      </w:r>
      <w:proofErr w:type="gramEnd"/>
      <w:r>
        <w:rPr>
          <w:rFonts w:ascii="Corbel" w:hAnsi="Corbel" w:cs="Arial"/>
          <w:sz w:val="20"/>
          <w:szCs w:val="20"/>
        </w:rPr>
        <w:t xml:space="preserve"> overseeing this property has been contacted.  They will notify the lienholder of the tall grass nuisance.</w:t>
      </w:r>
    </w:p>
    <w:p w:rsidR="000F33AD" w:rsidRDefault="00C03490" w:rsidP="00C0349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</w:t>
      </w:r>
      <w:r w:rsidR="000F33AD" w:rsidRPr="00C03490">
        <w:rPr>
          <w:rFonts w:ascii="Corbel" w:hAnsi="Corbel" w:cs="Arial"/>
          <w:sz w:val="20"/>
          <w:szCs w:val="20"/>
        </w:rPr>
        <w:t>318 Woodlawn Ave. owned by Kimberly Nunn.</w:t>
      </w:r>
      <w:r>
        <w:rPr>
          <w:rFonts w:ascii="Corbel" w:hAnsi="Corbel" w:cs="Arial"/>
          <w:sz w:val="20"/>
          <w:szCs w:val="20"/>
        </w:rPr>
        <w:t xml:space="preserve"> Some improvement has been made.  C.E. officers will continue to monitor.</w:t>
      </w:r>
    </w:p>
    <w:p w:rsidR="00C03490" w:rsidRDefault="00C03490" w:rsidP="00C0349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Church St. </w:t>
      </w:r>
      <w:proofErr w:type="gramStart"/>
      <w:r>
        <w:rPr>
          <w:rFonts w:ascii="Corbel" w:hAnsi="Corbel" w:cs="Arial"/>
          <w:sz w:val="20"/>
          <w:szCs w:val="20"/>
        </w:rPr>
        <w:t>property  (</w:t>
      </w:r>
      <w:proofErr w:type="gramEnd"/>
      <w:r>
        <w:rPr>
          <w:rFonts w:ascii="Corbel" w:hAnsi="Corbel" w:cs="Arial"/>
          <w:sz w:val="20"/>
          <w:szCs w:val="20"/>
        </w:rPr>
        <w:t>Charles Maurer) – City maintenance workers continue to mow this property.</w:t>
      </w:r>
    </w:p>
    <w:p w:rsidR="00C03490" w:rsidRPr="00C03490" w:rsidRDefault="00C03490" w:rsidP="00C03490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Vial Knob Rd. - A new complaint made on this date.  Trash is piled up around a storage building and travel trailer.  Investigation will continue.</w:t>
      </w:r>
    </w:p>
    <w:p w:rsidR="00986D2C" w:rsidRDefault="00986D2C" w:rsidP="00986D2C">
      <w:pPr>
        <w:spacing w:after="0" w:line="240" w:lineRule="auto"/>
        <w:ind w:firstLine="7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</w:p>
    <w:p w:rsidR="00986D2C" w:rsidRDefault="00986D2C" w:rsidP="00986D2C">
      <w:pPr>
        <w:widowControl w:val="0"/>
        <w:spacing w:after="40" w:line="216" w:lineRule="auto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  </w:t>
      </w:r>
      <w:r>
        <w:rPr>
          <w:rFonts w:ascii="Corbel" w:eastAsia="Times New Roman" w:hAnsi="Corbel" w:cs="Arial"/>
          <w:b/>
          <w:bCs/>
          <w:color w:val="000000"/>
          <w:kern w:val="28"/>
          <w:sz w:val="20"/>
          <w:szCs w:val="20"/>
          <w14:cntxtAlts/>
        </w:rPr>
        <w:t xml:space="preserve">ADJOURNMENT: 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5:</w:t>
      </w:r>
      <w:r w:rsidR="00F21706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30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PM</w:t>
      </w:r>
    </w:p>
    <w:p w:rsidR="00986D2C" w:rsidRDefault="00986D2C" w:rsidP="00986D2C">
      <w:pPr>
        <w:widowControl w:val="0"/>
        <w:spacing w:after="1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>Motion was made by Ford</w:t>
      </w:r>
      <w:r w:rsidR="00F21706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, seconded by </w:t>
      </w:r>
      <w:r w:rsidR="00C03490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Russell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. </w:t>
      </w:r>
      <w:r w:rsidR="00F21706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Meeting adjourned</w:t>
      </w:r>
      <w:r w:rsidR="00F21706"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by standing vote.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  </w:t>
      </w:r>
    </w:p>
    <w:p w:rsidR="00986D2C" w:rsidRDefault="00986D2C" w:rsidP="00986D2C">
      <w:pPr>
        <w:widowControl w:val="0"/>
        <w:spacing w:after="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 xml:space="preserve">____________________________________                  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           _________________________________________</w:t>
      </w:r>
    </w:p>
    <w:p w:rsidR="00711DA4" w:rsidRPr="00E60CAE" w:rsidRDefault="00986D2C" w:rsidP="00E60CAE">
      <w:pPr>
        <w:widowControl w:val="0"/>
        <w:spacing w:after="120"/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</w:pP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>Joy Bennett CEB Sec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 xml:space="preserve">      Date</w:t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</w:r>
      <w:r>
        <w:rPr>
          <w:rFonts w:ascii="Corbel" w:eastAsia="Times New Roman" w:hAnsi="Corbel" w:cs="Arial"/>
          <w:color w:val="000000"/>
          <w:kern w:val="28"/>
          <w:sz w:val="20"/>
          <w:szCs w:val="20"/>
          <w14:cntxtAlts/>
        </w:rPr>
        <w:tab/>
        <w:t>Tim Tucker, Presiding Member          Date</w:t>
      </w:r>
    </w:p>
    <w:sectPr w:rsidR="00711DA4" w:rsidRPr="00E6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1485"/>
    <w:multiLevelType w:val="hybridMultilevel"/>
    <w:tmpl w:val="758CFD9E"/>
    <w:lvl w:ilvl="0" w:tplc="1C706FE6">
      <w:start w:val="1"/>
      <w:numFmt w:val="decimal"/>
      <w:lvlText w:val="%1)"/>
      <w:lvlJc w:val="left"/>
      <w:pPr>
        <w:ind w:left="360" w:hanging="360"/>
      </w:pPr>
      <w:rPr>
        <w:rFonts w:ascii="Corbel" w:eastAsiaTheme="minorHAnsi" w:hAnsi="Corbel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A4"/>
    <w:rsid w:val="000D4A4E"/>
    <w:rsid w:val="000F33AD"/>
    <w:rsid w:val="001C2A12"/>
    <w:rsid w:val="00711DA4"/>
    <w:rsid w:val="00712A4F"/>
    <w:rsid w:val="00986D2C"/>
    <w:rsid w:val="00B5476D"/>
    <w:rsid w:val="00C03490"/>
    <w:rsid w:val="00CB44D3"/>
    <w:rsid w:val="00E60CAE"/>
    <w:rsid w:val="00F21706"/>
    <w:rsid w:val="00F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5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 Cave</dc:creator>
  <cp:lastModifiedBy>HC-CityHall</cp:lastModifiedBy>
  <cp:revision>1</cp:revision>
  <cp:lastPrinted>2021-07-14T17:46:00Z</cp:lastPrinted>
  <dcterms:created xsi:type="dcterms:W3CDTF">2021-12-28T17:43:00Z</dcterms:created>
  <dcterms:modified xsi:type="dcterms:W3CDTF">2021-12-28T17:43:00Z</dcterms:modified>
</cp:coreProperties>
</file>