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434" w14:textId="77777777" w:rsidR="00460850" w:rsidRDefault="00460850" w:rsidP="00460850">
      <w:pPr>
        <w:widowControl w:val="0"/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D01B8" wp14:editId="2B17BB60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9525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>CITY OF HORSE CAVE, KENTUCKY</w:t>
      </w:r>
    </w:p>
    <w:p w14:paraId="4E169E9C" w14:textId="77777777" w:rsidR="00460850" w:rsidRDefault="00460850" w:rsidP="00460850">
      <w:pPr>
        <w:widowControl w:val="0"/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121 Woodlawn Ave                               POB 326</w:t>
      </w:r>
    </w:p>
    <w:p w14:paraId="54CF99D7" w14:textId="77777777" w:rsidR="00460850" w:rsidRDefault="00460850" w:rsidP="00460850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tab/>
      </w:r>
      <w:r>
        <w:rPr>
          <w:rFonts w:ascii="Britannic Bold" w:hAnsi="Britannic Bold"/>
          <w:sz w:val="24"/>
          <w:szCs w:val="24"/>
        </w:rPr>
        <w:t>Horse Cave, KY  42749</w:t>
      </w:r>
    </w:p>
    <w:p w14:paraId="3B4DBEC6" w14:textId="77777777" w:rsidR="00460850" w:rsidRDefault="00460850" w:rsidP="00460850">
      <w:pPr>
        <w:tabs>
          <w:tab w:val="center" w:pos="4162"/>
        </w:tabs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7C08F2" wp14:editId="59701929">
                <wp:simplePos x="0" y="0"/>
                <wp:positionH relativeFrom="margin">
                  <wp:posOffset>790575</wp:posOffset>
                </wp:positionH>
                <wp:positionV relativeFrom="paragraph">
                  <wp:posOffset>50800</wp:posOffset>
                </wp:positionV>
                <wp:extent cx="5143500" cy="6762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FF16" id="Rectangle 9" o:spid="_x0000_s1026" style="position:absolute;margin-left:62.25pt;margin-top:4pt;width:405pt;height:5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OFFICE OF CODE ENFORCEMENT</w:t>
      </w:r>
    </w:p>
    <w:p w14:paraId="309C7A76" w14:textId="77777777" w:rsidR="00460850" w:rsidRDefault="00460850" w:rsidP="00460850">
      <w:pPr>
        <w:widowControl w:val="0"/>
        <w:spacing w:after="0" w:line="278" w:lineRule="auto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820D4A" wp14:editId="6444B017">
                <wp:simplePos x="0" y="0"/>
                <wp:positionH relativeFrom="margin">
                  <wp:posOffset>1200150</wp:posOffset>
                </wp:positionH>
                <wp:positionV relativeFrom="paragraph">
                  <wp:posOffset>262255</wp:posOffset>
                </wp:positionV>
                <wp:extent cx="4143375" cy="3714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8FAA" id="Rectangle 2" o:spid="_x0000_s1026" style="position:absolute;margin-left:94.5pt;margin-top:20.65pt;width:326.25pt;height:2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 xml:space="preserve">          CODE ENFORCEMENT BOARD MEETING MINUTES</w:t>
      </w:r>
    </w:p>
    <w:p w14:paraId="7E12D41C" w14:textId="5DA4CD77" w:rsidR="00460850" w:rsidRDefault="00460850" w:rsidP="00460850">
      <w:pPr>
        <w:widowControl w:val="0"/>
        <w:spacing w:after="60" w:line="278" w:lineRule="auto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>May 10, 2021</w:t>
      </w:r>
    </w:p>
    <w:p w14:paraId="33602ECF" w14:textId="77777777" w:rsidR="00460850" w:rsidRDefault="00460850" w:rsidP="00460850">
      <w:pPr>
        <w:widowControl w:val="0"/>
        <w:spacing w:after="60" w:line="278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</w:r>
    </w:p>
    <w:p w14:paraId="0BF07FC3" w14:textId="6F628FEA" w:rsidR="00460850" w:rsidRDefault="00460850" w:rsidP="00460850">
      <w:pPr>
        <w:widowControl w:val="0"/>
        <w:spacing w:after="60" w:line="278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The Horse Cave Code Enforcement Board met in regular session on Monday, May 10, 2021 at 5:00 PM in the Council Chambers.  Present were board members Kevin Cox, Tim Tucker, Don Ford and Randy Russell along with code enforcement officers Joy Bennett and Jimmy Martin.     </w:t>
      </w:r>
    </w:p>
    <w:p w14:paraId="24621709" w14:textId="776AE1F5" w:rsidR="00460850" w:rsidRDefault="00460850" w:rsidP="00460850">
      <w:pPr>
        <w:widowControl w:val="0"/>
        <w:spacing w:after="60" w:line="278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The minutes of the March 9, 2020 meeting was presented.  Ford made a motion to approve, Cox seconded.  Motion carried 4-0.   </w:t>
      </w:r>
    </w:p>
    <w:p w14:paraId="621A7AC6" w14:textId="77777777" w:rsidR="00460850" w:rsidRDefault="00460850" w:rsidP="00460850">
      <w:pPr>
        <w:widowControl w:val="0"/>
        <w:spacing w:after="60" w:line="278" w:lineRule="auto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 Black" w:hAnsi="Arial Black" w:cs="Arial"/>
          <w:sz w:val="20"/>
          <w:szCs w:val="20"/>
        </w:rPr>
        <w:t>Information from code enforcement officers and properties discussed by board members:</w:t>
      </w:r>
    </w:p>
    <w:p w14:paraId="2CE4FB36" w14:textId="77777777" w:rsidR="00460850" w:rsidRDefault="00460850" w:rsidP="004608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861511" w14:textId="694BDC97" w:rsidR="00460850" w:rsidRDefault="00460850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Williams (N. Dixie St.) – The city received a bid for the demolition of this property</w:t>
      </w:r>
      <w:r w:rsidR="00F40A99">
        <w:rPr>
          <w:rFonts w:ascii="Corbel" w:hAnsi="Corbel" w:cs="Arial"/>
          <w:sz w:val="20"/>
          <w:szCs w:val="20"/>
        </w:rPr>
        <w:t>.</w:t>
      </w:r>
      <w:r w:rsidR="00F36C6A">
        <w:rPr>
          <w:rFonts w:ascii="Corbel" w:hAnsi="Corbel" w:cs="Arial"/>
          <w:sz w:val="20"/>
          <w:szCs w:val="20"/>
        </w:rPr>
        <w:t xml:space="preserve">  </w:t>
      </w:r>
    </w:p>
    <w:p w14:paraId="1DE30DD6" w14:textId="77C7A7A0" w:rsidR="00460850" w:rsidRDefault="00460850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Lidia </w:t>
      </w:r>
      <w:proofErr w:type="spellStart"/>
      <w:r>
        <w:rPr>
          <w:rFonts w:ascii="Corbel" w:hAnsi="Corbel" w:cs="Arial"/>
          <w:sz w:val="20"/>
          <w:szCs w:val="20"/>
        </w:rPr>
        <w:t>Cimins</w:t>
      </w:r>
      <w:proofErr w:type="spellEnd"/>
      <w:r>
        <w:rPr>
          <w:rFonts w:ascii="Corbel" w:hAnsi="Corbel" w:cs="Arial"/>
          <w:sz w:val="20"/>
          <w:szCs w:val="20"/>
        </w:rPr>
        <w:t xml:space="preserve"> (210 Edwards Av.) – The city maintenance department has mowed the yard and adjoining field.  Occupant will be fined and billed.</w:t>
      </w:r>
    </w:p>
    <w:p w14:paraId="2A968A5C" w14:textId="4D259546" w:rsidR="00460850" w:rsidRDefault="00460850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proofErr w:type="spellStart"/>
      <w:r>
        <w:rPr>
          <w:rFonts w:ascii="Corbel" w:hAnsi="Corbel" w:cs="Arial"/>
          <w:sz w:val="20"/>
          <w:szCs w:val="20"/>
        </w:rPr>
        <w:t>Houk</w:t>
      </w:r>
      <w:proofErr w:type="spellEnd"/>
      <w:r>
        <w:rPr>
          <w:rFonts w:ascii="Corbel" w:hAnsi="Corbel" w:cs="Arial"/>
          <w:sz w:val="20"/>
          <w:szCs w:val="20"/>
        </w:rPr>
        <w:t xml:space="preserve"> (209 Vile St.) – No change.  City will mow and fine.</w:t>
      </w:r>
      <w:r w:rsidR="00F40A99">
        <w:rPr>
          <w:rFonts w:ascii="Corbel" w:hAnsi="Corbel" w:cs="Arial"/>
          <w:sz w:val="20"/>
          <w:szCs w:val="20"/>
        </w:rPr>
        <w:t xml:space="preserve">  The deceased owner’s granddaughter is interested in selling the property.</w:t>
      </w:r>
    </w:p>
    <w:p w14:paraId="6D840121" w14:textId="6C58B9EB" w:rsidR="00460850" w:rsidRDefault="00460850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The property owned by Melvin and Judy Jones located at 832 E. Main Street operated as a car wash and laundry h</w:t>
      </w:r>
      <w:r w:rsidR="00F40A99">
        <w:rPr>
          <w:rFonts w:ascii="Corbel" w:hAnsi="Corbel" w:cs="Arial"/>
          <w:sz w:val="20"/>
          <w:szCs w:val="20"/>
        </w:rPr>
        <w:t>as deteriorated.  Officers will investigate.</w:t>
      </w:r>
      <w:r>
        <w:rPr>
          <w:rFonts w:ascii="Corbel" w:hAnsi="Corbel" w:cs="Arial"/>
          <w:sz w:val="20"/>
          <w:szCs w:val="20"/>
        </w:rPr>
        <w:t xml:space="preserve"> </w:t>
      </w:r>
    </w:p>
    <w:p w14:paraId="3EA5F0BD" w14:textId="1901CCDE" w:rsidR="00FC1809" w:rsidRDefault="00F40A99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The mobile home owned by Frances Ashley on Hart Av. is deteriorated with the roof falling in.  Officers will investigate.</w:t>
      </w:r>
    </w:p>
    <w:p w14:paraId="3AECA17B" w14:textId="62EAA8FC" w:rsidR="00FC1809" w:rsidRDefault="00FC1809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</w:t>
      </w:r>
      <w:proofErr w:type="spellStart"/>
      <w:r w:rsidR="00F40A99">
        <w:rPr>
          <w:rFonts w:ascii="Corbel" w:hAnsi="Corbel" w:cs="Arial"/>
          <w:sz w:val="20"/>
          <w:szCs w:val="20"/>
        </w:rPr>
        <w:t>Veach</w:t>
      </w:r>
      <w:proofErr w:type="spellEnd"/>
      <w:r w:rsidR="00F40A99">
        <w:rPr>
          <w:rFonts w:ascii="Corbel" w:hAnsi="Corbel" w:cs="Arial"/>
          <w:sz w:val="20"/>
          <w:szCs w:val="20"/>
        </w:rPr>
        <w:t xml:space="preserve"> Property (E Main St.) – Officers will follow up on progress of remodel.</w:t>
      </w:r>
    </w:p>
    <w:p w14:paraId="0A1B7E6C" w14:textId="22847BE7" w:rsidR="00F40A99" w:rsidRDefault="00F40A99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Board members request that an ordinance be presented to the city council regarding grass being blown into the street due to mowing.</w:t>
      </w:r>
    </w:p>
    <w:p w14:paraId="4F9215BF" w14:textId="1D1F7928" w:rsidR="00385720" w:rsidRDefault="00385720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Brian Shelley property (460 Dixie St.). Board members request zoning information due to vehicles being stored on the property.</w:t>
      </w:r>
    </w:p>
    <w:p w14:paraId="5B77BB89" w14:textId="3ACE9759" w:rsidR="00F36C6A" w:rsidRDefault="00F36C6A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Board members requested investigation of tall grass on property owned by Sean Henry on Church and Willis.</w:t>
      </w:r>
    </w:p>
    <w:p w14:paraId="229108DA" w14:textId="13466884" w:rsidR="00F36C6A" w:rsidRDefault="00F36C6A" w:rsidP="0046085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Bobby Page (Walnut St.). Disabled vehicle parked on the street.</w:t>
      </w:r>
    </w:p>
    <w:p w14:paraId="46C50C24" w14:textId="77777777" w:rsidR="00460850" w:rsidRDefault="00460850" w:rsidP="00460850">
      <w:pPr>
        <w:spacing w:after="0" w:line="240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</w:p>
    <w:p w14:paraId="106F8F88" w14:textId="77777777" w:rsidR="00460850" w:rsidRDefault="00460850" w:rsidP="00460850">
      <w:pPr>
        <w:widowControl w:val="0"/>
        <w:spacing w:after="40" w:line="21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 </w:t>
      </w: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ADJOURNMENT: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5:26 PM</w:t>
      </w:r>
    </w:p>
    <w:p w14:paraId="22E20EB4" w14:textId="6C94ACCE" w:rsidR="00460850" w:rsidRDefault="00460850" w:rsidP="00460850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Motion was made by </w:t>
      </w:r>
      <w:r w:rsidR="00F36C6A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Ford.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Meeting adjourned.  </w:t>
      </w:r>
    </w:p>
    <w:p w14:paraId="555ACF01" w14:textId="77777777" w:rsidR="00460850" w:rsidRDefault="00460850" w:rsidP="00460850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</w:t>
      </w:r>
    </w:p>
    <w:p w14:paraId="17C43B5F" w14:textId="77777777" w:rsidR="00460850" w:rsidRDefault="00460850" w:rsidP="00460850">
      <w:pPr>
        <w:widowControl w:val="0"/>
        <w:spacing w:after="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____________________________________                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      _________________________________________</w:t>
      </w:r>
    </w:p>
    <w:p w14:paraId="5E267577" w14:textId="2815CD36" w:rsidR="00460850" w:rsidRDefault="00460850" w:rsidP="00460850">
      <w:pPr>
        <w:widowControl w:val="0"/>
        <w:spacing w:after="120" w:line="278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Joy Bennett CEB Sec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Date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 w:rsidR="00F36C6A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Tim Tucker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, Presiding Member          Date</w:t>
      </w:r>
    </w:p>
    <w:p w14:paraId="04753ACA" w14:textId="77777777" w:rsidR="00460850" w:rsidRDefault="00460850" w:rsidP="00460850"/>
    <w:p w14:paraId="27A8A8FC" w14:textId="77777777" w:rsidR="00677A79" w:rsidRDefault="00677A79"/>
    <w:sectPr w:rsidR="0067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485"/>
    <w:multiLevelType w:val="hybridMultilevel"/>
    <w:tmpl w:val="758CFD9E"/>
    <w:lvl w:ilvl="0" w:tplc="1C706FE6">
      <w:start w:val="1"/>
      <w:numFmt w:val="decimal"/>
      <w:lvlText w:val="%1)"/>
      <w:lvlJc w:val="left"/>
      <w:pPr>
        <w:ind w:left="360" w:hanging="360"/>
      </w:pPr>
      <w:rPr>
        <w:rFonts w:ascii="Corbel" w:eastAsiaTheme="minorHAnsi" w:hAnsi="Corbe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79"/>
    <w:rsid w:val="00385720"/>
    <w:rsid w:val="00460850"/>
    <w:rsid w:val="00677A79"/>
    <w:rsid w:val="00F36C6A"/>
    <w:rsid w:val="00F40A99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ACDE"/>
  <w15:chartTrackingRefBased/>
  <w15:docId w15:val="{40E05F03-5095-4F0E-B75A-0FAE6D8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Cave</dc:creator>
  <cp:keywords/>
  <dc:description/>
  <cp:lastModifiedBy>Horse Cave</cp:lastModifiedBy>
  <cp:revision>6</cp:revision>
  <dcterms:created xsi:type="dcterms:W3CDTF">2021-06-13T20:12:00Z</dcterms:created>
  <dcterms:modified xsi:type="dcterms:W3CDTF">2021-06-14T18:03:00Z</dcterms:modified>
</cp:coreProperties>
</file>